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F7" w:rsidRPr="00DE36F7" w:rsidRDefault="00DE36F7" w:rsidP="00DE36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36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4370" cy="77406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6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6F7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6F7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6F7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DE36F7" w:rsidRPr="00DE36F7" w:rsidRDefault="00DE36F7" w:rsidP="00DE3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C0425" w:rsidRDefault="00BC0425" w:rsidP="00DE36F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:rsidR="00DE36F7" w:rsidRPr="00DE36F7" w:rsidRDefault="00DE36F7" w:rsidP="00DE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</w:t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CA0397">
        <w:rPr>
          <w:rFonts w:ascii="Times New Roman" w:hAnsi="Times New Roman" w:cs="Times New Roman"/>
          <w:sz w:val="28"/>
          <w:szCs w:val="28"/>
        </w:rPr>
        <w:t xml:space="preserve">9 ноября </w:t>
      </w:r>
      <w:r w:rsidRPr="00DE36F7">
        <w:rPr>
          <w:rFonts w:ascii="Times New Roman" w:hAnsi="Times New Roman" w:cs="Times New Roman"/>
          <w:sz w:val="28"/>
          <w:szCs w:val="28"/>
        </w:rPr>
        <w:t>2021 года</w:t>
      </w:r>
    </w:p>
    <w:p w:rsidR="00DE36F7" w:rsidRPr="00DE36F7" w:rsidRDefault="00DE36F7" w:rsidP="00DE36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>Сессия 17</w:t>
      </w:r>
      <w:r w:rsidRPr="00DE36F7">
        <w:rPr>
          <w:rFonts w:ascii="Times New Roman" w:hAnsi="Times New Roman" w:cs="Times New Roman"/>
          <w:sz w:val="28"/>
          <w:szCs w:val="28"/>
        </w:rPr>
        <w:tab/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               д. </w:t>
      </w:r>
      <w:proofErr w:type="spellStart"/>
      <w:r w:rsidRPr="00DE36F7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DE36F7" w:rsidRPr="00DE36F7" w:rsidRDefault="00DE36F7" w:rsidP="00DE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№  </w:t>
      </w:r>
      <w:r w:rsidR="00CA0397">
        <w:rPr>
          <w:rFonts w:ascii="Times New Roman" w:hAnsi="Times New Roman" w:cs="Times New Roman"/>
          <w:sz w:val="28"/>
          <w:szCs w:val="28"/>
        </w:rPr>
        <w:t>121</w:t>
      </w:r>
      <w:r w:rsidRPr="00DE36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6F7" w:rsidRPr="00DE36F7" w:rsidRDefault="00DE36F7" w:rsidP="00DE36F7">
      <w:pPr>
        <w:spacing w:after="0" w:line="240" w:lineRule="auto"/>
        <w:ind w:left="4248" w:hanging="3708"/>
        <w:jc w:val="center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BC0425" w:rsidRPr="00BC0425" w:rsidRDefault="00BC0425" w:rsidP="00BC042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25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Собрания депутатов </w:t>
      </w:r>
    </w:p>
    <w:p w:rsidR="00BC0425" w:rsidRPr="00BC0425" w:rsidRDefault="00BC0425" w:rsidP="00BC0425">
      <w:pPr>
        <w:spacing w:line="240" w:lineRule="auto"/>
        <w:ind w:firstLine="851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425">
        <w:rPr>
          <w:rFonts w:ascii="Times New Roman" w:hAnsi="Times New Roman" w:cs="Times New Roman"/>
          <w:b/>
          <w:sz w:val="28"/>
          <w:szCs w:val="28"/>
        </w:rPr>
        <w:t>«О бюджете Кокшамарского сельского поселения Звениговского муниципального района Республики Марий Эл на 2021 год и на плановый период 2022 и 2023 годов»</w:t>
      </w:r>
    </w:p>
    <w:p w:rsidR="00BC0425" w:rsidRPr="00BC0425" w:rsidRDefault="00BC0425" w:rsidP="00BC0425">
      <w:pPr>
        <w:ind w:firstLine="851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C0425" w:rsidRPr="00BC0425" w:rsidRDefault="00BC0425" w:rsidP="00BC0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425">
        <w:rPr>
          <w:rFonts w:ascii="Times New Roman" w:hAnsi="Times New Roman" w:cs="Times New Roman"/>
          <w:sz w:val="28"/>
          <w:szCs w:val="28"/>
        </w:rPr>
        <w:t>1. Внести в решение Собрания депутатов Кокшамарского сельского пос</w:t>
      </w:r>
      <w:r w:rsidRPr="00BC0425">
        <w:rPr>
          <w:rFonts w:ascii="Times New Roman" w:hAnsi="Times New Roman" w:cs="Times New Roman"/>
          <w:sz w:val="28"/>
          <w:szCs w:val="28"/>
        </w:rPr>
        <w:t>е</w:t>
      </w:r>
      <w:r w:rsidRPr="00BC0425">
        <w:rPr>
          <w:rFonts w:ascii="Times New Roman" w:hAnsi="Times New Roman" w:cs="Times New Roman"/>
          <w:sz w:val="28"/>
          <w:szCs w:val="28"/>
        </w:rPr>
        <w:t xml:space="preserve">ления от 24 декабря 2020 года № 77 «О бюджет Кокшамарского сельского поселения Звениговского муниципального района Республики Марий Эл на 2021 год и на плановый период 2022 и 2023 годов» </w:t>
      </w:r>
      <w:proofErr w:type="gramStart"/>
      <w:r w:rsidRPr="00BC0425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BC0425">
        <w:rPr>
          <w:rFonts w:ascii="Times New Roman" w:hAnsi="Times New Roman" w:cs="Times New Roman"/>
          <w:sz w:val="28"/>
          <w:szCs w:val="28"/>
        </w:rPr>
        <w:t xml:space="preserve">в редакции решения от 18.02.2021г. </w:t>
      </w:r>
      <w:r>
        <w:rPr>
          <w:rFonts w:ascii="Times New Roman" w:hAnsi="Times New Roman" w:cs="Times New Roman"/>
          <w:sz w:val="28"/>
          <w:szCs w:val="28"/>
        </w:rPr>
        <w:t xml:space="preserve">№88), </w:t>
      </w:r>
      <w:r w:rsidRPr="00BC0425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BC0425" w:rsidRPr="00BC0425" w:rsidRDefault="00BC0425" w:rsidP="00BC0425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BC0425">
        <w:rPr>
          <w:rFonts w:ascii="Times New Roman" w:hAnsi="Times New Roman" w:cs="Times New Roman"/>
          <w:sz w:val="28"/>
          <w:szCs w:val="28"/>
        </w:rPr>
        <w:tab/>
        <w:t>1.1 Пункт 1 изложить в следующей редакции:</w:t>
      </w:r>
    </w:p>
    <w:p w:rsidR="00BC0425" w:rsidRPr="00BC0425" w:rsidRDefault="00BC0425" w:rsidP="00BC0425">
      <w:pPr>
        <w:pStyle w:val="a6"/>
        <w:widowControl w:val="0"/>
        <w:suppressAutoHyphens w:val="0"/>
        <w:spacing w:after="0"/>
        <w:ind w:left="284" w:firstLine="851"/>
        <w:jc w:val="both"/>
        <w:rPr>
          <w:szCs w:val="28"/>
        </w:rPr>
      </w:pPr>
      <w:r w:rsidRPr="00BC0425">
        <w:rPr>
          <w:szCs w:val="28"/>
        </w:rPr>
        <w:t xml:space="preserve"> «Пункт 1. Утвердить основные характеристики бюджета Кокш</w:t>
      </w:r>
      <w:r w:rsidRPr="00BC0425">
        <w:rPr>
          <w:szCs w:val="28"/>
        </w:rPr>
        <w:t>а</w:t>
      </w:r>
      <w:r w:rsidRPr="00BC0425">
        <w:rPr>
          <w:szCs w:val="28"/>
        </w:rPr>
        <w:t>марского сельского поселения на 2021 год:</w:t>
      </w:r>
    </w:p>
    <w:p w:rsidR="00BC0425" w:rsidRPr="00BC0425" w:rsidRDefault="00BC0425" w:rsidP="00BC0425">
      <w:pPr>
        <w:pStyle w:val="a6"/>
        <w:widowControl w:val="0"/>
        <w:spacing w:after="0"/>
        <w:ind w:firstLine="851"/>
        <w:jc w:val="both"/>
        <w:rPr>
          <w:szCs w:val="28"/>
        </w:rPr>
      </w:pPr>
      <w:r w:rsidRPr="00BC0425">
        <w:rPr>
          <w:szCs w:val="28"/>
        </w:rPr>
        <w:t>1) прогнозируемый общий объем доходов в сумме 9045,2 тыс. рублей, в том числе объем безвозмездных поступлений в сумме 7933,6 тыс</w:t>
      </w:r>
      <w:proofErr w:type="gramStart"/>
      <w:r w:rsidRPr="00BC0425">
        <w:rPr>
          <w:szCs w:val="28"/>
        </w:rPr>
        <w:t>.р</w:t>
      </w:r>
      <w:proofErr w:type="gramEnd"/>
      <w:r w:rsidRPr="00BC0425">
        <w:rPr>
          <w:szCs w:val="28"/>
        </w:rPr>
        <w:t>ублей, из них межбюджетные трансферты из бюджетов других уровней бюджетной системы Российской Федерации в сумме 7718,6 тыс. рублей, из них из республиканского бюджета Республики Марий Эл в сумме 1581,1 тыс. рублей, из бюджета Звениговского муниципального района 6137,5 тыс. рублей;</w:t>
      </w:r>
    </w:p>
    <w:p w:rsidR="00BC0425" w:rsidRPr="00BC0425" w:rsidRDefault="00BC0425" w:rsidP="00BC0425">
      <w:pPr>
        <w:pStyle w:val="a6"/>
        <w:widowControl w:val="0"/>
        <w:spacing w:after="0"/>
        <w:ind w:firstLine="851"/>
        <w:jc w:val="both"/>
        <w:rPr>
          <w:szCs w:val="28"/>
        </w:rPr>
      </w:pPr>
      <w:r w:rsidRPr="00BC0425">
        <w:rPr>
          <w:szCs w:val="28"/>
        </w:rPr>
        <w:t>2) общий объем расходов в сумме 9062,2 тыс. рублей;</w:t>
      </w:r>
    </w:p>
    <w:p w:rsidR="00BC0425" w:rsidRPr="00BC0425" w:rsidRDefault="00BC0425" w:rsidP="00BC0425">
      <w:pPr>
        <w:pStyle w:val="a6"/>
        <w:widowControl w:val="0"/>
        <w:spacing w:after="0"/>
        <w:ind w:firstLine="851"/>
        <w:jc w:val="both"/>
        <w:rPr>
          <w:szCs w:val="28"/>
        </w:rPr>
      </w:pPr>
      <w:r w:rsidRPr="00BC0425">
        <w:rPr>
          <w:szCs w:val="28"/>
        </w:rPr>
        <w:t>3) дефицит бюджета в сумме 17,0 тыс. рублей</w:t>
      </w:r>
      <w:proofErr w:type="gramStart"/>
      <w:r w:rsidRPr="00BC0425">
        <w:rPr>
          <w:szCs w:val="28"/>
        </w:rPr>
        <w:t>.».</w:t>
      </w:r>
      <w:proofErr w:type="gramEnd"/>
    </w:p>
    <w:p w:rsidR="00BC0425" w:rsidRPr="00BC0425" w:rsidRDefault="00BC0425" w:rsidP="00BC0425">
      <w:pPr>
        <w:pStyle w:val="a6"/>
        <w:widowControl w:val="0"/>
        <w:tabs>
          <w:tab w:val="left" w:pos="-142"/>
        </w:tabs>
        <w:spacing w:after="0"/>
        <w:jc w:val="both"/>
        <w:rPr>
          <w:szCs w:val="28"/>
        </w:rPr>
      </w:pPr>
      <w:r w:rsidRPr="00BC0425">
        <w:rPr>
          <w:szCs w:val="28"/>
        </w:rPr>
        <w:t xml:space="preserve">       1.2. Приложения  № 1,5,7,9,11 изложить в новой редакции (прилагаются).</w:t>
      </w:r>
    </w:p>
    <w:p w:rsidR="00BC0425" w:rsidRPr="00BC0425" w:rsidRDefault="00BC0425" w:rsidP="00BC042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C0425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proofErr w:type="gramStart"/>
      <w:r w:rsidRPr="00BC0425">
        <w:rPr>
          <w:rFonts w:ascii="Times New Roman" w:hAnsi="Times New Roman" w:cs="Times New Roman"/>
          <w:sz w:val="28"/>
          <w:szCs w:val="28"/>
        </w:rPr>
        <w:t>с даты</w:t>
      </w:r>
      <w:proofErr w:type="gramEnd"/>
      <w:r w:rsidRPr="00BC0425">
        <w:rPr>
          <w:rFonts w:ascii="Times New Roman" w:hAnsi="Times New Roman" w:cs="Times New Roman"/>
          <w:sz w:val="28"/>
          <w:szCs w:val="28"/>
        </w:rPr>
        <w:t xml:space="preserve"> его подписания и подлежит обязательному опубликованию в районной газете  «</w:t>
      </w:r>
      <w:proofErr w:type="spellStart"/>
      <w:r w:rsidRPr="00BC0425">
        <w:rPr>
          <w:rFonts w:ascii="Times New Roman" w:hAnsi="Times New Roman" w:cs="Times New Roman"/>
          <w:sz w:val="28"/>
          <w:szCs w:val="28"/>
        </w:rPr>
        <w:t>Звениговская</w:t>
      </w:r>
      <w:proofErr w:type="spellEnd"/>
      <w:r w:rsidRPr="00BC0425">
        <w:rPr>
          <w:rFonts w:ascii="Times New Roman" w:hAnsi="Times New Roman" w:cs="Times New Roman"/>
          <w:sz w:val="28"/>
          <w:szCs w:val="28"/>
        </w:rPr>
        <w:t xml:space="preserve"> неделя» и размещению на сайте Кокшамарского сельского поселения в инфо</w:t>
      </w:r>
      <w:r w:rsidRPr="00BC0425">
        <w:rPr>
          <w:rFonts w:ascii="Times New Roman" w:hAnsi="Times New Roman" w:cs="Times New Roman"/>
          <w:sz w:val="28"/>
          <w:szCs w:val="28"/>
        </w:rPr>
        <w:t>р</w:t>
      </w:r>
      <w:r w:rsidRPr="00BC0425">
        <w:rPr>
          <w:rFonts w:ascii="Times New Roman" w:hAnsi="Times New Roman" w:cs="Times New Roman"/>
          <w:sz w:val="28"/>
          <w:szCs w:val="28"/>
        </w:rPr>
        <w:t>мационно-телекоммуникационной сети «Интернет».</w:t>
      </w:r>
    </w:p>
    <w:p w:rsidR="00BC0425" w:rsidRDefault="00BC0425" w:rsidP="00B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BC0425" w:rsidRPr="00BC0425" w:rsidRDefault="00BC0425" w:rsidP="00B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25">
        <w:rPr>
          <w:rFonts w:ascii="Times New Roman" w:hAnsi="Times New Roman" w:cs="Times New Roman"/>
          <w:sz w:val="28"/>
          <w:szCs w:val="28"/>
        </w:rPr>
        <w:t xml:space="preserve">Глава Кокшамарского сельского поселения </w:t>
      </w:r>
    </w:p>
    <w:p w:rsidR="00BC0425" w:rsidRPr="00BC0425" w:rsidRDefault="00BC0425" w:rsidP="00BC04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C0425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                                          Е.М.Плотникова                        </w:t>
      </w:r>
    </w:p>
    <w:p w:rsidR="00246CC6" w:rsidRPr="00BC0425" w:rsidRDefault="00DE36F7" w:rsidP="00CA0397">
      <w:pPr>
        <w:widowControl w:val="0"/>
        <w:tabs>
          <w:tab w:val="left" w:pos="218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A0397" w:rsidRPr="00BC042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C042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246CC6" w:rsidRPr="00BC0425" w:rsidSect="00BC0425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6F7"/>
    <w:rsid w:val="00246CC6"/>
    <w:rsid w:val="00815769"/>
    <w:rsid w:val="009232CC"/>
    <w:rsid w:val="00BC0425"/>
    <w:rsid w:val="00CA0397"/>
    <w:rsid w:val="00DE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7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6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E3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F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E36F7"/>
    <w:pPr>
      <w:spacing w:after="120" w:line="480" w:lineRule="auto"/>
      <w:ind w:left="283"/>
    </w:pPr>
    <w:rPr>
      <w:rFonts w:ascii="Garamond" w:eastAsia="Times New Roman" w:hAnsi="Garamond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DE36F7"/>
    <w:rPr>
      <w:rFonts w:ascii="Garamond" w:eastAsia="Times New Roman" w:hAnsi="Garamond" w:cs="Times New Roman"/>
      <w:szCs w:val="20"/>
    </w:rPr>
  </w:style>
  <w:style w:type="paragraph" w:styleId="a6">
    <w:name w:val="Body Text Indent"/>
    <w:basedOn w:val="a"/>
    <w:link w:val="a7"/>
    <w:rsid w:val="00BC042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BC0425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298</Words>
  <Characters>1705</Characters>
  <Application>Microsoft Office Word</Application>
  <DocSecurity>0</DocSecurity>
  <Lines>14</Lines>
  <Paragraphs>3</Paragraphs>
  <ScaleCrop>false</ScaleCrop>
  <Company>Grizli777</Company>
  <LinksUpToDate>false</LinksUpToDate>
  <CharactersWithSpaces>2000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5</cp:revision>
  <dcterms:created xsi:type="dcterms:W3CDTF">2021-10-12T06:18:00Z</dcterms:created>
  <dcterms:modified xsi:type="dcterms:W3CDTF">2021-11-10T06:07:00Z</dcterms:modified>
</cp:coreProperties>
</file>